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F2" w:rsidRDefault="004008F2" w:rsidP="008825C1">
      <w:pPr>
        <w:pStyle w:val="Overskrift1"/>
        <w:keepNext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Sjølund Gruppe DDS</w:t>
      </w:r>
    </w:p>
    <w:p w:rsidR="00D00EEF" w:rsidRDefault="00BE6AC3" w:rsidP="00D00EEF">
      <w:pPr>
        <w:pStyle w:val="Overskrift1"/>
        <w:keepNext/>
        <w:rPr>
          <w:rFonts w:asciiTheme="minorHAnsi" w:hAnsiTheme="minorHAnsi" w:cstheme="minorHAnsi"/>
          <w:sz w:val="24"/>
          <w:szCs w:val="24"/>
        </w:rPr>
      </w:pPr>
      <w:r w:rsidRPr="00D00EEF">
        <w:rPr>
          <w:rFonts w:asciiTheme="minorHAnsi" w:hAnsiTheme="minorHAnsi" w:cstheme="minorHAnsi"/>
          <w:sz w:val="24"/>
          <w:szCs w:val="24"/>
        </w:rPr>
        <w:t>Referat fra</w:t>
      </w:r>
      <w:r w:rsidR="004008F2" w:rsidRPr="00D00EEF">
        <w:rPr>
          <w:rFonts w:asciiTheme="minorHAnsi" w:hAnsiTheme="minorHAnsi" w:cstheme="minorHAnsi"/>
          <w:sz w:val="24"/>
          <w:szCs w:val="24"/>
        </w:rPr>
        <w:t xml:space="preserve"> </w:t>
      </w:r>
      <w:r w:rsidR="00F679F3" w:rsidRPr="00D00EEF">
        <w:rPr>
          <w:rFonts w:asciiTheme="minorHAnsi" w:hAnsiTheme="minorHAnsi" w:cstheme="minorHAnsi"/>
          <w:sz w:val="24"/>
          <w:szCs w:val="24"/>
        </w:rPr>
        <w:t xml:space="preserve">Grupperådsmødet </w:t>
      </w:r>
      <w:r w:rsidR="00A0597C">
        <w:rPr>
          <w:rFonts w:asciiTheme="minorHAnsi" w:hAnsiTheme="minorHAnsi" w:cstheme="minorHAnsi"/>
          <w:sz w:val="24"/>
          <w:szCs w:val="24"/>
        </w:rPr>
        <w:t>den 29</w:t>
      </w:r>
      <w:r w:rsidR="004008F2" w:rsidRPr="00D00EEF">
        <w:rPr>
          <w:rFonts w:asciiTheme="minorHAnsi" w:hAnsiTheme="minorHAnsi" w:cstheme="minorHAnsi"/>
          <w:sz w:val="24"/>
          <w:szCs w:val="24"/>
        </w:rPr>
        <w:t xml:space="preserve">. februar </w:t>
      </w:r>
      <w:r w:rsidR="00A0597C">
        <w:rPr>
          <w:rFonts w:asciiTheme="minorHAnsi" w:hAnsiTheme="minorHAnsi" w:cstheme="minorHAnsi"/>
          <w:sz w:val="24"/>
          <w:szCs w:val="24"/>
        </w:rPr>
        <w:t>2012</w:t>
      </w:r>
      <w:r w:rsidR="004C31E4" w:rsidRPr="00D00EE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79F3" w:rsidRPr="00D00EEF" w:rsidRDefault="004C31E4" w:rsidP="00D00EEF">
      <w:pPr>
        <w:pStyle w:val="Overskrift1"/>
        <w:keepNext/>
        <w:jc w:val="right"/>
        <w:rPr>
          <w:rFonts w:asciiTheme="minorHAnsi" w:hAnsiTheme="minorHAnsi" w:cstheme="minorHAnsi"/>
          <w:sz w:val="24"/>
          <w:szCs w:val="24"/>
        </w:rPr>
      </w:pPr>
      <w:r w:rsidRPr="00D00EEF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9160F3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487295" cy="857250"/>
            <wp:effectExtent l="19050" t="0" r="8255" b="0"/>
            <wp:docPr id="2" name="Billede 1" descr="dd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s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230" cy="85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1E4" w:rsidRDefault="004C31E4" w:rsidP="008825C1">
      <w:pPr>
        <w:pStyle w:val="Overskrift1"/>
        <w:keepNext/>
        <w:rPr>
          <w:rFonts w:asciiTheme="minorHAnsi" w:hAnsiTheme="minorHAnsi" w:cstheme="minorHAnsi"/>
          <w:sz w:val="24"/>
          <w:szCs w:val="24"/>
        </w:rPr>
      </w:pPr>
    </w:p>
    <w:p w:rsidR="008825C1" w:rsidRDefault="008825C1" w:rsidP="008825C1">
      <w:pPr>
        <w:pStyle w:val="Overskrift1"/>
        <w:keepNext/>
        <w:rPr>
          <w:rFonts w:asciiTheme="minorHAnsi" w:hAnsiTheme="minorHAnsi" w:cstheme="minorHAnsi"/>
          <w:b w:val="0"/>
          <w:i/>
          <w:sz w:val="24"/>
          <w:szCs w:val="24"/>
        </w:rPr>
      </w:pPr>
      <w:r w:rsidRPr="008825C1">
        <w:rPr>
          <w:rFonts w:asciiTheme="minorHAnsi" w:hAnsiTheme="minorHAnsi" w:cstheme="minorHAnsi"/>
          <w:b w:val="0"/>
          <w:i/>
          <w:sz w:val="24"/>
          <w:szCs w:val="24"/>
        </w:rPr>
        <w:t>Formand Lone Andersen</w:t>
      </w:r>
      <w:r w:rsidR="00A0597C">
        <w:rPr>
          <w:rFonts w:asciiTheme="minorHAnsi" w:hAnsiTheme="minorHAnsi" w:cstheme="minorHAnsi"/>
          <w:b w:val="0"/>
          <w:i/>
          <w:sz w:val="24"/>
          <w:szCs w:val="24"/>
        </w:rPr>
        <w:t xml:space="preserve"> og bestyrelsesmedlem Anette Jørgensen var blevet forhindret pga. sygdom, i stedet bød GL. Mette </w:t>
      </w:r>
      <w:r w:rsidRPr="008825C1">
        <w:rPr>
          <w:rFonts w:asciiTheme="minorHAnsi" w:hAnsiTheme="minorHAnsi" w:cstheme="minorHAnsi"/>
          <w:b w:val="0"/>
          <w:i/>
          <w:sz w:val="24"/>
          <w:szCs w:val="24"/>
        </w:rPr>
        <w:t>velkommen.</w:t>
      </w:r>
    </w:p>
    <w:p w:rsidR="00A0597C" w:rsidRDefault="00A0597C" w:rsidP="008825C1">
      <w:pPr>
        <w:pStyle w:val="Overskrift1"/>
        <w:keepNext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 w:val="0"/>
          <w:i/>
          <w:sz w:val="24"/>
          <w:szCs w:val="24"/>
        </w:rPr>
        <w:t>Deltagere: DC Pia Lohse</w:t>
      </w:r>
      <w:r w:rsidR="005E4738">
        <w:rPr>
          <w:rFonts w:asciiTheme="minorHAnsi" w:hAnsiTheme="minorHAnsi" w:cstheme="minorHAnsi"/>
          <w:b w:val="0"/>
          <w:i/>
          <w:sz w:val="24"/>
          <w:szCs w:val="24"/>
        </w:rPr>
        <w:t>. F</w:t>
      </w:r>
      <w:r>
        <w:rPr>
          <w:rFonts w:asciiTheme="minorHAnsi" w:hAnsiTheme="minorHAnsi" w:cstheme="minorHAnsi"/>
          <w:b w:val="0"/>
          <w:i/>
          <w:sz w:val="24"/>
          <w:szCs w:val="24"/>
        </w:rPr>
        <w:t>orældre: Bente Tønnesen og Helle Jacobsen</w:t>
      </w:r>
      <w:r w:rsidR="005E4738">
        <w:rPr>
          <w:rFonts w:asciiTheme="minorHAnsi" w:hAnsiTheme="minorHAnsi" w:cstheme="minorHAnsi"/>
          <w:b w:val="0"/>
          <w:i/>
          <w:sz w:val="24"/>
          <w:szCs w:val="24"/>
        </w:rPr>
        <w:t>. B</w:t>
      </w:r>
      <w:r>
        <w:rPr>
          <w:rFonts w:asciiTheme="minorHAnsi" w:hAnsiTheme="minorHAnsi" w:cstheme="minorHAnsi"/>
          <w:b w:val="0"/>
          <w:i/>
          <w:sz w:val="24"/>
          <w:szCs w:val="24"/>
        </w:rPr>
        <w:t>estyrelsen: Susanne Jensen, Robert Hertzog</w:t>
      </w:r>
      <w:r w:rsidR="005E4738">
        <w:rPr>
          <w:rFonts w:asciiTheme="minorHAnsi" w:hAnsiTheme="minorHAnsi" w:cstheme="minorHAnsi"/>
          <w:b w:val="0"/>
          <w:i/>
          <w:sz w:val="24"/>
          <w:szCs w:val="24"/>
        </w:rPr>
        <w:t>.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5E4738">
        <w:rPr>
          <w:rFonts w:asciiTheme="minorHAnsi" w:hAnsiTheme="minorHAnsi" w:cstheme="minorHAnsi"/>
          <w:b w:val="0"/>
          <w:i/>
          <w:sz w:val="24"/>
          <w:szCs w:val="24"/>
        </w:rPr>
        <w:t>T</w:t>
      </w:r>
      <w:r>
        <w:rPr>
          <w:rFonts w:asciiTheme="minorHAnsi" w:hAnsiTheme="minorHAnsi" w:cstheme="minorHAnsi"/>
          <w:b w:val="0"/>
          <w:i/>
          <w:sz w:val="24"/>
          <w:szCs w:val="24"/>
        </w:rPr>
        <w:t>ropsspejdere: Rebecca, Mie, Trine, Signe, Sophia</w:t>
      </w:r>
      <w:r w:rsidR="005E4738">
        <w:rPr>
          <w:rFonts w:asciiTheme="minorHAnsi" w:hAnsiTheme="minorHAnsi" w:cstheme="minorHAnsi"/>
          <w:b w:val="0"/>
          <w:i/>
          <w:sz w:val="24"/>
          <w:szCs w:val="24"/>
        </w:rPr>
        <w:t>.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5E4738">
        <w:rPr>
          <w:rFonts w:asciiTheme="minorHAnsi" w:hAnsiTheme="minorHAnsi" w:cstheme="minorHAnsi"/>
          <w:b w:val="0"/>
          <w:i/>
          <w:sz w:val="24"/>
          <w:szCs w:val="24"/>
        </w:rPr>
        <w:t>J</w:t>
      </w:r>
      <w:r>
        <w:rPr>
          <w:rFonts w:asciiTheme="minorHAnsi" w:hAnsiTheme="minorHAnsi" w:cstheme="minorHAnsi"/>
          <w:b w:val="0"/>
          <w:i/>
          <w:sz w:val="24"/>
          <w:szCs w:val="24"/>
        </w:rPr>
        <w:t>uniorer: Julie, Benedikte, Miriam og Signe</w:t>
      </w:r>
      <w:r w:rsidR="005E4738">
        <w:rPr>
          <w:rFonts w:asciiTheme="minorHAnsi" w:hAnsiTheme="minorHAnsi" w:cstheme="minorHAnsi"/>
          <w:b w:val="0"/>
          <w:i/>
          <w:sz w:val="24"/>
          <w:szCs w:val="24"/>
        </w:rPr>
        <w:t>. Ledere: Lisbeth, Susie, Majbritt, Laila, Ole, Julie og Mette</w:t>
      </w:r>
    </w:p>
    <w:p w:rsidR="005E4738" w:rsidRPr="008825C1" w:rsidRDefault="005E4738" w:rsidP="008825C1">
      <w:pPr>
        <w:pStyle w:val="Overskrift1"/>
        <w:keepNext/>
        <w:rPr>
          <w:rFonts w:asciiTheme="minorHAnsi" w:hAnsiTheme="minorHAnsi" w:cstheme="minorHAnsi"/>
          <w:b w:val="0"/>
          <w:i/>
          <w:sz w:val="24"/>
          <w:szCs w:val="24"/>
        </w:rPr>
      </w:pPr>
    </w:p>
    <w:p w:rsidR="00F679F3" w:rsidRPr="00D00EEF" w:rsidRDefault="00F679F3" w:rsidP="004008F2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t>Valg af dirigent og referent.</w:t>
      </w:r>
    </w:p>
    <w:p w:rsidR="004008F2" w:rsidRDefault="004008F2" w:rsidP="004008F2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Ole </w:t>
      </w:r>
      <w:r w:rsidR="00A0597C">
        <w:rPr>
          <w:rFonts w:asciiTheme="minorHAnsi" w:hAnsiTheme="minorHAnsi" w:cstheme="minorHAnsi"/>
          <w:sz w:val="24"/>
          <w:szCs w:val="24"/>
        </w:rPr>
        <w:t>Hadsbjerg</w:t>
      </w:r>
      <w:r>
        <w:rPr>
          <w:rFonts w:asciiTheme="minorHAnsi" w:hAnsiTheme="minorHAnsi" w:cstheme="minorHAnsi"/>
          <w:sz w:val="24"/>
          <w:szCs w:val="24"/>
        </w:rPr>
        <w:t xml:space="preserve"> blev valgt som dirigent og GL Mette Høgh C. som referent.</w:t>
      </w:r>
    </w:p>
    <w:p w:rsidR="008825C1" w:rsidRPr="004008F2" w:rsidRDefault="008825C1" w:rsidP="004008F2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Grupperådsmødet blev konstateret lovligt</w:t>
      </w:r>
      <w:r w:rsidR="00CE0C79">
        <w:rPr>
          <w:rFonts w:asciiTheme="minorHAnsi" w:hAnsiTheme="minorHAnsi" w:cstheme="minorHAnsi"/>
          <w:sz w:val="24"/>
          <w:szCs w:val="24"/>
        </w:rPr>
        <w:t xml:space="preserve"> varslet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0597C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det udsendte materiale 3 uger tidligere.</w:t>
      </w:r>
    </w:p>
    <w:p w:rsidR="00F679F3" w:rsidRPr="004008F2" w:rsidRDefault="00F679F3" w:rsidP="00F679F3">
      <w:pPr>
        <w:pStyle w:val="Sidehoved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 </w:t>
      </w:r>
    </w:p>
    <w:p w:rsidR="00F679F3" w:rsidRPr="00D00EEF" w:rsidRDefault="00F679F3" w:rsidP="004008F2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t xml:space="preserve">Beretning fra bestyrelsen og ledergruppen </w:t>
      </w:r>
    </w:p>
    <w:p w:rsidR="008825C1" w:rsidRPr="004008F2" w:rsidRDefault="00A0597C" w:rsidP="004008F2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Der blev henvist til de skriftlige beretninger i det udsendte materiale. Der var ingen spørgsmål fra de fremmødte. </w:t>
      </w:r>
      <w:r w:rsidR="008825C1">
        <w:rPr>
          <w:rFonts w:asciiTheme="minorHAnsi" w:hAnsiTheme="minorHAnsi" w:cstheme="minorHAnsi"/>
          <w:sz w:val="24"/>
          <w:szCs w:val="24"/>
        </w:rPr>
        <w:t>Beretningen blev taget til orientering.</w:t>
      </w:r>
    </w:p>
    <w:p w:rsidR="00F679F3" w:rsidRPr="004008F2" w:rsidRDefault="00F679F3" w:rsidP="00F679F3">
      <w:pPr>
        <w:pStyle w:val="Sidehoved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 </w:t>
      </w:r>
    </w:p>
    <w:p w:rsidR="00BE6AC3" w:rsidRPr="00D00EEF" w:rsidRDefault="00F679F3" w:rsidP="008825C1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t>Frem</w:t>
      </w:r>
      <w:r w:rsidR="00B978A4">
        <w:rPr>
          <w:rFonts w:asciiTheme="minorHAnsi" w:hAnsiTheme="minorHAnsi" w:cstheme="minorHAnsi"/>
          <w:b/>
          <w:sz w:val="24"/>
          <w:szCs w:val="24"/>
        </w:rPr>
        <w:t>læggelse af regnskab for år 2011</w:t>
      </w:r>
      <w:r w:rsidRPr="00D00EEF">
        <w:rPr>
          <w:rFonts w:asciiTheme="minorHAnsi" w:hAnsiTheme="minorHAnsi" w:cstheme="minorHAnsi"/>
          <w:b/>
          <w:sz w:val="24"/>
          <w:szCs w:val="24"/>
        </w:rPr>
        <w:t xml:space="preserve"> med tilhørende status til godkendelse. </w:t>
      </w:r>
    </w:p>
    <w:p w:rsidR="008825C1" w:rsidRPr="004008F2" w:rsidRDefault="005E4738" w:rsidP="008825C1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Susanne gav udtryk for næsten at være i hus med at indkræve restancer, et stort arbejde og stillede sig derudover til rådighed for spørgsmål. Der var ingen spørgsmål. DC Pia gav udtryk for at vores kontingent på 2 x 370 kr. er billigt i forhold til divisionens andre grupper. </w:t>
      </w:r>
      <w:r w:rsidR="008825C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79F3" w:rsidRPr="004008F2" w:rsidRDefault="00F679F3" w:rsidP="00F679F3">
      <w:pPr>
        <w:pStyle w:val="Sidehoved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 </w:t>
      </w:r>
    </w:p>
    <w:p w:rsidR="008825C1" w:rsidRPr="00D00EEF" w:rsidRDefault="00F679F3" w:rsidP="008825C1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t>Behandling af indkomne forslag</w:t>
      </w:r>
    </w:p>
    <w:p w:rsidR="00F679F3" w:rsidRPr="004008F2" w:rsidRDefault="008825C1" w:rsidP="008825C1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 var ikke indkommet forslag.</w:t>
      </w:r>
      <w:r w:rsidR="00F679F3" w:rsidRPr="004008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79F3" w:rsidRPr="004008F2" w:rsidRDefault="00F679F3" w:rsidP="00F679F3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 </w:t>
      </w:r>
    </w:p>
    <w:p w:rsidR="00F679F3" w:rsidRPr="00D00EEF" w:rsidRDefault="00F679F3" w:rsidP="00BE6AC3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 xml:space="preserve"> </w:t>
      </w:r>
      <w:r w:rsidRPr="00D00EEF">
        <w:rPr>
          <w:rFonts w:asciiTheme="minorHAnsi" w:hAnsiTheme="minorHAnsi" w:cstheme="minorHAnsi"/>
          <w:b/>
          <w:sz w:val="24"/>
          <w:szCs w:val="24"/>
        </w:rPr>
        <w:t xml:space="preserve">Væsentlige beslutninger om gruppens fremtid, herunder: </w:t>
      </w:r>
    </w:p>
    <w:p w:rsidR="00F679F3" w:rsidRPr="004008F2" w:rsidRDefault="00F679F3" w:rsidP="0071373B">
      <w:pPr>
        <w:pStyle w:val="Sidehoved"/>
        <w:numPr>
          <w:ilvl w:val="0"/>
          <w:numId w:val="5"/>
        </w:numPr>
        <w:tabs>
          <w:tab w:val="left" w:pos="43"/>
        </w:tabs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Forelæggelse af gruppens udviklings</w:t>
      </w:r>
      <w:r w:rsidR="005E4738">
        <w:rPr>
          <w:rFonts w:asciiTheme="minorHAnsi" w:hAnsiTheme="minorHAnsi" w:cstheme="minorHAnsi"/>
          <w:sz w:val="24"/>
          <w:szCs w:val="24"/>
        </w:rPr>
        <w:t>plan med hovedindsatser for 2012</w:t>
      </w:r>
      <w:r w:rsidRPr="004008F2">
        <w:rPr>
          <w:rFonts w:asciiTheme="minorHAnsi" w:hAnsiTheme="minorHAnsi" w:cstheme="minorHAnsi"/>
          <w:sz w:val="24"/>
          <w:szCs w:val="24"/>
        </w:rPr>
        <w:t>.</w:t>
      </w:r>
    </w:p>
    <w:p w:rsidR="0071373B" w:rsidRPr="004008F2" w:rsidRDefault="00C66315" w:rsidP="0071373B">
      <w:pPr>
        <w:pStyle w:val="Sidehoved"/>
        <w:tabs>
          <w:tab w:val="left" w:pos="43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Udviklingsplanen blev </w:t>
      </w:r>
      <w:r w:rsidR="005E4738">
        <w:rPr>
          <w:rFonts w:asciiTheme="minorHAnsi" w:hAnsiTheme="minorHAnsi" w:cstheme="minorHAnsi"/>
          <w:sz w:val="24"/>
          <w:szCs w:val="24"/>
        </w:rPr>
        <w:t xml:space="preserve">kort </w:t>
      </w:r>
      <w:r>
        <w:rPr>
          <w:rFonts w:asciiTheme="minorHAnsi" w:hAnsiTheme="minorHAnsi" w:cstheme="minorHAnsi"/>
          <w:sz w:val="24"/>
          <w:szCs w:val="24"/>
        </w:rPr>
        <w:t xml:space="preserve">fremlagt med fokus på det ligeværdige samarbejde mellem </w:t>
      </w:r>
      <w:r w:rsidR="0071373B">
        <w:rPr>
          <w:rFonts w:asciiTheme="minorHAnsi" w:hAnsiTheme="minorHAnsi" w:cstheme="minorHAnsi"/>
          <w:sz w:val="24"/>
          <w:szCs w:val="24"/>
        </w:rPr>
        <w:t>”spejdere, forældre og ledere” Konkrete planer for 20</w:t>
      </w:r>
      <w:r w:rsidR="005E4738">
        <w:rPr>
          <w:rFonts w:asciiTheme="minorHAnsi" w:hAnsiTheme="minorHAnsi" w:cstheme="minorHAnsi"/>
          <w:sz w:val="24"/>
          <w:szCs w:val="24"/>
        </w:rPr>
        <w:t>12</w:t>
      </w:r>
      <w:r w:rsidR="0071373B">
        <w:rPr>
          <w:rFonts w:asciiTheme="minorHAnsi" w:hAnsiTheme="minorHAnsi" w:cstheme="minorHAnsi"/>
          <w:sz w:val="24"/>
          <w:szCs w:val="24"/>
        </w:rPr>
        <w:t xml:space="preserve"> er </w:t>
      </w:r>
      <w:proofErr w:type="spellStart"/>
      <w:r w:rsidR="0071373B">
        <w:rPr>
          <w:rFonts w:asciiTheme="minorHAnsi" w:hAnsiTheme="minorHAnsi" w:cstheme="minorHAnsi"/>
          <w:sz w:val="24"/>
          <w:szCs w:val="24"/>
        </w:rPr>
        <w:t>gruppetur</w:t>
      </w:r>
      <w:proofErr w:type="spellEnd"/>
      <w:r w:rsidR="0071373B">
        <w:rPr>
          <w:rFonts w:asciiTheme="minorHAnsi" w:hAnsiTheme="minorHAnsi" w:cstheme="minorHAnsi"/>
          <w:sz w:val="24"/>
          <w:szCs w:val="24"/>
        </w:rPr>
        <w:t xml:space="preserve"> til </w:t>
      </w:r>
      <w:r w:rsidR="005E4738">
        <w:rPr>
          <w:rFonts w:asciiTheme="minorHAnsi" w:hAnsiTheme="minorHAnsi" w:cstheme="minorHAnsi"/>
          <w:sz w:val="24"/>
          <w:szCs w:val="24"/>
        </w:rPr>
        <w:t>Maribo</w:t>
      </w:r>
      <w:r w:rsidR="0071373B">
        <w:rPr>
          <w:rFonts w:asciiTheme="minorHAnsi" w:hAnsiTheme="minorHAnsi" w:cstheme="minorHAnsi"/>
          <w:sz w:val="24"/>
          <w:szCs w:val="24"/>
        </w:rPr>
        <w:t xml:space="preserve"> med </w:t>
      </w:r>
      <w:r w:rsidR="005E4738">
        <w:rPr>
          <w:rFonts w:asciiTheme="minorHAnsi" w:hAnsiTheme="minorHAnsi" w:cstheme="minorHAnsi"/>
          <w:sz w:val="24"/>
          <w:szCs w:val="24"/>
        </w:rPr>
        <w:t>sanse</w:t>
      </w:r>
      <w:r w:rsidR="0071373B">
        <w:rPr>
          <w:rFonts w:asciiTheme="minorHAnsi" w:hAnsiTheme="minorHAnsi" w:cstheme="minorHAnsi"/>
          <w:sz w:val="24"/>
          <w:szCs w:val="24"/>
        </w:rPr>
        <w:t xml:space="preserve">tema og </w:t>
      </w:r>
      <w:r w:rsidR="005E4738">
        <w:rPr>
          <w:rFonts w:asciiTheme="minorHAnsi" w:hAnsiTheme="minorHAnsi" w:cstheme="minorHAnsi"/>
          <w:sz w:val="24"/>
          <w:szCs w:val="24"/>
        </w:rPr>
        <w:t>deltagelse i spejdernes lejr 2012.</w:t>
      </w:r>
      <w:r w:rsidR="00BE6AC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79F3" w:rsidRDefault="00F679F3" w:rsidP="0071373B">
      <w:pPr>
        <w:pStyle w:val="Sidehoved"/>
        <w:numPr>
          <w:ilvl w:val="0"/>
          <w:numId w:val="5"/>
        </w:numPr>
        <w:tabs>
          <w:tab w:val="left" w:pos="43"/>
        </w:tabs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anden godkendelse af gruppens budget for indeværende år og først</w:t>
      </w:r>
      <w:r w:rsidR="005E4738">
        <w:rPr>
          <w:rFonts w:asciiTheme="minorHAnsi" w:hAnsiTheme="minorHAnsi" w:cstheme="minorHAnsi"/>
          <w:sz w:val="24"/>
          <w:szCs w:val="24"/>
        </w:rPr>
        <w:t>e godkendelse af budget for 2013</w:t>
      </w:r>
      <w:r w:rsidRPr="004008F2">
        <w:rPr>
          <w:rFonts w:asciiTheme="minorHAnsi" w:hAnsiTheme="minorHAnsi" w:cstheme="minorHAnsi"/>
          <w:sz w:val="24"/>
          <w:szCs w:val="24"/>
        </w:rPr>
        <w:t>, herunder fastsættelse af kontingent.</w:t>
      </w:r>
    </w:p>
    <w:p w:rsidR="0071373B" w:rsidRPr="004008F2" w:rsidRDefault="005E4738" w:rsidP="0071373B">
      <w:pPr>
        <w:pStyle w:val="Sidehoved"/>
        <w:tabs>
          <w:tab w:val="left" w:pos="43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Gruppens budget for 2012 og 2013</w:t>
      </w:r>
      <w:r w:rsidR="0071373B">
        <w:rPr>
          <w:rFonts w:asciiTheme="minorHAnsi" w:hAnsiTheme="minorHAnsi" w:cstheme="minorHAnsi"/>
          <w:sz w:val="24"/>
          <w:szCs w:val="24"/>
        </w:rPr>
        <w:t xml:space="preserve"> </w:t>
      </w:r>
      <w:r w:rsidR="0004170E">
        <w:rPr>
          <w:rFonts w:asciiTheme="minorHAnsi" w:hAnsiTheme="minorHAnsi" w:cstheme="minorHAnsi"/>
          <w:sz w:val="24"/>
          <w:szCs w:val="24"/>
        </w:rPr>
        <w:t xml:space="preserve">samt udviklingsplan </w:t>
      </w:r>
      <w:r w:rsidR="0071373B">
        <w:rPr>
          <w:rFonts w:asciiTheme="minorHAnsi" w:hAnsiTheme="minorHAnsi" w:cstheme="minorHAnsi"/>
          <w:sz w:val="24"/>
          <w:szCs w:val="24"/>
        </w:rPr>
        <w:t xml:space="preserve">blev godkendt og kontingentet blev fastsat til 370 kr. pr. halvår, dvs. uændret kontingent. </w:t>
      </w:r>
    </w:p>
    <w:p w:rsidR="00F679F3" w:rsidRPr="004008F2" w:rsidRDefault="00F679F3" w:rsidP="00F679F3">
      <w:pPr>
        <w:pStyle w:val="Sidehoved"/>
        <w:tabs>
          <w:tab w:val="left" w:pos="43"/>
        </w:tabs>
        <w:ind w:left="720" w:hanging="360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 </w:t>
      </w:r>
    </w:p>
    <w:p w:rsidR="00C66315" w:rsidRPr="00D00EEF" w:rsidRDefault="00F679F3" w:rsidP="00C66315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t xml:space="preserve">Fastsættelse af antallet af bestyrelsesmedlemmer under hensyntagen til § 14.5. </w:t>
      </w:r>
    </w:p>
    <w:p w:rsidR="00C66315" w:rsidRDefault="00F679F3" w:rsidP="00C66315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Bestyrelsen foreslår, at bestyrelsen om muligt består af 6 forældre inklusive formand og kasserer, derudover 3 ledere/unge inklusive gruppeleder. I alt 9 personer.</w:t>
      </w:r>
      <w:r w:rsidR="00C6631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6AC3" w:rsidRDefault="00C66315" w:rsidP="00BE6AC3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Forslaget blev </w:t>
      </w:r>
      <w:r w:rsidR="005E4738">
        <w:rPr>
          <w:rFonts w:asciiTheme="minorHAnsi" w:hAnsiTheme="minorHAnsi" w:cstheme="minorHAnsi"/>
          <w:sz w:val="24"/>
          <w:szCs w:val="24"/>
        </w:rPr>
        <w:t xml:space="preserve">ikke </w:t>
      </w:r>
      <w:r>
        <w:rPr>
          <w:rFonts w:asciiTheme="minorHAnsi" w:hAnsiTheme="minorHAnsi" w:cstheme="minorHAnsi"/>
          <w:sz w:val="24"/>
          <w:szCs w:val="24"/>
        </w:rPr>
        <w:t>vedtaget</w:t>
      </w:r>
      <w:r w:rsidR="005E4738">
        <w:rPr>
          <w:rFonts w:asciiTheme="minorHAnsi" w:hAnsiTheme="minorHAnsi" w:cstheme="minorHAnsi"/>
          <w:sz w:val="24"/>
          <w:szCs w:val="24"/>
        </w:rPr>
        <w:t>, derimod blev antallet fastsat til 7 personer</w:t>
      </w:r>
      <w:r w:rsidR="00B978A4">
        <w:rPr>
          <w:rFonts w:asciiTheme="minorHAnsi" w:hAnsiTheme="minorHAnsi" w:cstheme="minorHAnsi"/>
          <w:sz w:val="24"/>
          <w:szCs w:val="24"/>
        </w:rPr>
        <w:t xml:space="preserve"> med den tilføjelse at troppen inviteres med som gæster med taleret. </w:t>
      </w:r>
    </w:p>
    <w:p w:rsidR="00BE6AC3" w:rsidRDefault="00BE6AC3" w:rsidP="00BE6AC3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="00F679F3" w:rsidRPr="00D00EEF" w:rsidRDefault="00F679F3" w:rsidP="00BE6AC3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lastRenderedPageBreak/>
        <w:t>Valg til bestyrelsen af: (alle valg er gældende for 2 år)</w:t>
      </w:r>
    </w:p>
    <w:p w:rsidR="00F679F3" w:rsidRPr="004008F2" w:rsidRDefault="00F679F3" w:rsidP="00BE6AC3">
      <w:pPr>
        <w:pStyle w:val="Sidehoved"/>
        <w:ind w:left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008F2">
        <w:rPr>
          <w:rFonts w:asciiTheme="minorHAnsi" w:hAnsiTheme="minorHAnsi" w:cstheme="minorHAnsi"/>
          <w:sz w:val="24"/>
          <w:szCs w:val="24"/>
          <w:u w:val="single"/>
        </w:rPr>
        <w:t>Forældre:</w:t>
      </w:r>
    </w:p>
    <w:p w:rsidR="00F679F3" w:rsidRPr="004008F2" w:rsidRDefault="00F679F3" w:rsidP="00BE6AC3">
      <w:pPr>
        <w:pStyle w:val="Sidehoved"/>
        <w:ind w:left="720"/>
        <w:rPr>
          <w:rFonts w:asciiTheme="minorHAnsi" w:hAnsiTheme="minorHAnsi" w:cstheme="minorHAnsi"/>
          <w:iCs/>
          <w:sz w:val="24"/>
          <w:szCs w:val="24"/>
        </w:rPr>
      </w:pPr>
      <w:r w:rsidRPr="004008F2">
        <w:rPr>
          <w:rFonts w:asciiTheme="minorHAnsi" w:hAnsiTheme="minorHAnsi" w:cstheme="minorHAnsi"/>
          <w:iCs/>
          <w:sz w:val="24"/>
          <w:szCs w:val="24"/>
        </w:rPr>
        <w:t>Formand Lone Ande</w:t>
      </w:r>
      <w:r w:rsidR="00D00EEF">
        <w:rPr>
          <w:rFonts w:asciiTheme="minorHAnsi" w:hAnsiTheme="minorHAnsi" w:cstheme="minorHAnsi"/>
          <w:iCs/>
          <w:sz w:val="24"/>
          <w:szCs w:val="24"/>
        </w:rPr>
        <w:t>rsen er valgt for 2 år i 2010</w:t>
      </w:r>
      <w:r w:rsidR="00B978A4">
        <w:rPr>
          <w:rFonts w:asciiTheme="minorHAnsi" w:hAnsiTheme="minorHAnsi" w:cstheme="minorHAnsi"/>
          <w:iCs/>
          <w:sz w:val="24"/>
          <w:szCs w:val="24"/>
        </w:rPr>
        <w:t>. Lone blev genvalgt.</w:t>
      </w:r>
    </w:p>
    <w:p w:rsidR="00F679F3" w:rsidRPr="004008F2" w:rsidRDefault="00F679F3" w:rsidP="00BE6AC3">
      <w:pPr>
        <w:pStyle w:val="Sidehoved"/>
        <w:ind w:left="720"/>
        <w:rPr>
          <w:rFonts w:asciiTheme="minorHAnsi" w:hAnsiTheme="minorHAnsi" w:cstheme="minorHAnsi"/>
          <w:iCs/>
          <w:sz w:val="24"/>
          <w:szCs w:val="24"/>
        </w:rPr>
      </w:pPr>
      <w:r w:rsidRPr="004008F2">
        <w:rPr>
          <w:rFonts w:asciiTheme="minorHAnsi" w:hAnsiTheme="minorHAnsi" w:cstheme="minorHAnsi"/>
          <w:iCs/>
          <w:sz w:val="24"/>
          <w:szCs w:val="24"/>
        </w:rPr>
        <w:t xml:space="preserve">Kasserer </w:t>
      </w:r>
      <w:r w:rsidR="004C31E4">
        <w:rPr>
          <w:rFonts w:asciiTheme="minorHAnsi" w:hAnsiTheme="minorHAnsi" w:cstheme="minorHAnsi"/>
          <w:iCs/>
          <w:sz w:val="24"/>
          <w:szCs w:val="24"/>
        </w:rPr>
        <w:t>Sus</w:t>
      </w:r>
      <w:r w:rsidR="00B978A4">
        <w:rPr>
          <w:rFonts w:asciiTheme="minorHAnsi" w:hAnsiTheme="minorHAnsi" w:cstheme="minorHAnsi"/>
          <w:iCs/>
          <w:sz w:val="24"/>
          <w:szCs w:val="24"/>
        </w:rPr>
        <w:t>anne Frisenberg Jensen er</w:t>
      </w:r>
      <w:r w:rsidR="00D00EEF">
        <w:rPr>
          <w:rFonts w:asciiTheme="minorHAnsi" w:hAnsiTheme="minorHAnsi" w:cstheme="minorHAnsi"/>
          <w:iCs/>
          <w:sz w:val="24"/>
          <w:szCs w:val="24"/>
        </w:rPr>
        <w:t xml:space="preserve"> valgt for 2 år</w:t>
      </w:r>
      <w:r w:rsidR="00B978A4">
        <w:rPr>
          <w:rFonts w:asciiTheme="minorHAnsi" w:hAnsiTheme="minorHAnsi" w:cstheme="minorHAnsi"/>
          <w:iCs/>
          <w:sz w:val="24"/>
          <w:szCs w:val="24"/>
        </w:rPr>
        <w:t xml:space="preserve"> i 2011.</w:t>
      </w:r>
    </w:p>
    <w:p w:rsidR="00F679F3" w:rsidRPr="004008F2" w:rsidRDefault="00F679F3" w:rsidP="00BE6AC3">
      <w:pPr>
        <w:ind w:left="725" w:hanging="5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Annette Jør</w:t>
      </w:r>
      <w:r w:rsidR="00D00EEF">
        <w:rPr>
          <w:rFonts w:asciiTheme="minorHAnsi" w:hAnsiTheme="minorHAnsi" w:cstheme="minorHAnsi"/>
          <w:sz w:val="24"/>
          <w:szCs w:val="24"/>
        </w:rPr>
        <w:t>gensen er valgt for 2 år i 2010</w:t>
      </w:r>
      <w:r w:rsidR="00B978A4">
        <w:rPr>
          <w:rFonts w:asciiTheme="minorHAnsi" w:hAnsiTheme="minorHAnsi" w:cstheme="minorHAnsi"/>
          <w:sz w:val="24"/>
          <w:szCs w:val="24"/>
        </w:rPr>
        <w:t>. Anette blev genvalgt.</w:t>
      </w:r>
    </w:p>
    <w:p w:rsidR="00F679F3" w:rsidRPr="004008F2" w:rsidRDefault="004C31E4" w:rsidP="00BE6AC3">
      <w:pPr>
        <w:ind w:left="725" w:hanging="5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Robert Hertzog</w:t>
      </w:r>
      <w:r w:rsidR="00B36724">
        <w:rPr>
          <w:rFonts w:asciiTheme="minorHAnsi" w:hAnsiTheme="minorHAnsi" w:cstheme="minorHAnsi"/>
          <w:sz w:val="24"/>
          <w:szCs w:val="24"/>
        </w:rPr>
        <w:t xml:space="preserve"> er</w:t>
      </w:r>
      <w:r w:rsidR="00D00EEF">
        <w:rPr>
          <w:rFonts w:asciiTheme="minorHAnsi" w:hAnsiTheme="minorHAnsi" w:cstheme="minorHAnsi"/>
          <w:sz w:val="24"/>
          <w:szCs w:val="24"/>
        </w:rPr>
        <w:t xml:space="preserve"> valgt for 2 år</w:t>
      </w:r>
      <w:r w:rsidR="00B978A4">
        <w:rPr>
          <w:rFonts w:asciiTheme="minorHAnsi" w:hAnsiTheme="minorHAnsi" w:cstheme="minorHAnsi"/>
          <w:sz w:val="24"/>
          <w:szCs w:val="24"/>
        </w:rPr>
        <w:t xml:space="preserve"> i 2011. </w:t>
      </w:r>
    </w:p>
    <w:p w:rsidR="00F679F3" w:rsidRPr="004008F2" w:rsidRDefault="004C31E4" w:rsidP="00BE6AC3">
      <w:pPr>
        <w:ind w:left="725" w:hanging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Tommy </w:t>
      </w:r>
      <w:r w:rsidR="00D00EEF">
        <w:rPr>
          <w:rFonts w:asciiTheme="minorHAnsi" w:hAnsiTheme="minorHAnsi" w:cstheme="minorHAnsi"/>
          <w:sz w:val="24"/>
          <w:szCs w:val="24"/>
        </w:rPr>
        <w:t>Nielsen blev valgt for 2 år</w:t>
      </w:r>
      <w:r w:rsidR="00B978A4">
        <w:rPr>
          <w:rFonts w:asciiTheme="minorHAnsi" w:hAnsiTheme="minorHAnsi" w:cstheme="minorHAnsi"/>
          <w:sz w:val="24"/>
          <w:szCs w:val="24"/>
        </w:rPr>
        <w:t xml:space="preserve"> i 2011 men er udtrådt. </w:t>
      </w:r>
    </w:p>
    <w:p w:rsidR="00F679F3" w:rsidRPr="004008F2" w:rsidRDefault="00F679F3" w:rsidP="00B36724">
      <w:pPr>
        <w:pStyle w:val="Sidehoved"/>
        <w:ind w:left="720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  <w:u w:val="single"/>
        </w:rPr>
        <w:t>Leder</w:t>
      </w:r>
      <w:r w:rsidR="009160F3">
        <w:rPr>
          <w:rFonts w:asciiTheme="minorHAnsi" w:hAnsiTheme="minorHAnsi" w:cstheme="minorHAnsi"/>
          <w:sz w:val="24"/>
          <w:szCs w:val="24"/>
          <w:u w:val="single"/>
        </w:rPr>
        <w:t>e</w:t>
      </w:r>
      <w:r w:rsidRPr="004008F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F679F3" w:rsidRPr="004008F2" w:rsidRDefault="00F679F3" w:rsidP="00BE6AC3">
      <w:pPr>
        <w:pStyle w:val="Sidehoved"/>
        <w:ind w:left="720"/>
        <w:rPr>
          <w:rFonts w:asciiTheme="minorHAnsi" w:hAnsiTheme="minorHAnsi" w:cstheme="minorHAnsi"/>
          <w:iCs/>
          <w:sz w:val="24"/>
          <w:szCs w:val="24"/>
        </w:rPr>
      </w:pPr>
      <w:r w:rsidRPr="004008F2">
        <w:rPr>
          <w:rFonts w:asciiTheme="minorHAnsi" w:hAnsiTheme="minorHAnsi" w:cstheme="minorHAnsi"/>
          <w:iCs/>
          <w:sz w:val="24"/>
          <w:szCs w:val="24"/>
        </w:rPr>
        <w:t xml:space="preserve">Majbritt </w:t>
      </w:r>
      <w:r w:rsidR="00D00EEF">
        <w:rPr>
          <w:rFonts w:asciiTheme="minorHAnsi" w:hAnsiTheme="minorHAnsi" w:cstheme="minorHAnsi"/>
          <w:iCs/>
          <w:sz w:val="24"/>
          <w:szCs w:val="24"/>
        </w:rPr>
        <w:t>Olsen er valgt for 2 år i 2010</w:t>
      </w:r>
      <w:r w:rsidR="00B978A4">
        <w:rPr>
          <w:rFonts w:asciiTheme="minorHAnsi" w:hAnsiTheme="minorHAnsi" w:cstheme="minorHAnsi"/>
          <w:iCs/>
          <w:sz w:val="24"/>
          <w:szCs w:val="24"/>
        </w:rPr>
        <w:t>. Majbritt blev genvalgt.</w:t>
      </w:r>
    </w:p>
    <w:p w:rsidR="00F679F3" w:rsidRPr="004008F2" w:rsidRDefault="004C31E4" w:rsidP="00BE6AC3">
      <w:pPr>
        <w:pStyle w:val="Sidehoved"/>
        <w:ind w:left="720"/>
        <w:rPr>
          <w:rFonts w:asciiTheme="minorHAnsi" w:hAnsiTheme="minorHAnsi" w:cstheme="minorHAnsi"/>
          <w:iCs/>
          <w:sz w:val="24"/>
          <w:szCs w:val="24"/>
        </w:rPr>
      </w:pPr>
      <w:r w:rsidRPr="004008F2">
        <w:rPr>
          <w:rFonts w:asciiTheme="minorHAnsi" w:hAnsiTheme="minorHAnsi" w:cstheme="minorHAnsi"/>
          <w:iCs/>
          <w:sz w:val="24"/>
          <w:szCs w:val="24"/>
        </w:rPr>
        <w:t xml:space="preserve">Ole Hadsbjerg </w:t>
      </w:r>
      <w:r w:rsidR="00B36724">
        <w:rPr>
          <w:rFonts w:asciiTheme="minorHAnsi" w:hAnsiTheme="minorHAnsi" w:cstheme="minorHAnsi"/>
          <w:iCs/>
          <w:sz w:val="24"/>
          <w:szCs w:val="24"/>
        </w:rPr>
        <w:t>er</w:t>
      </w:r>
      <w:r w:rsidR="00D00EEF">
        <w:rPr>
          <w:rFonts w:asciiTheme="minorHAnsi" w:hAnsiTheme="minorHAnsi" w:cstheme="minorHAnsi"/>
          <w:iCs/>
          <w:sz w:val="24"/>
          <w:szCs w:val="24"/>
        </w:rPr>
        <w:t xml:space="preserve"> valgt for 2 år</w:t>
      </w:r>
      <w:r w:rsidR="00B36724">
        <w:rPr>
          <w:rFonts w:asciiTheme="minorHAnsi" w:hAnsiTheme="minorHAnsi" w:cstheme="minorHAnsi"/>
          <w:iCs/>
          <w:sz w:val="24"/>
          <w:szCs w:val="24"/>
        </w:rPr>
        <w:t xml:space="preserve"> i 2011.</w:t>
      </w:r>
    </w:p>
    <w:p w:rsidR="00F679F3" w:rsidRPr="004008F2" w:rsidRDefault="009160F3" w:rsidP="00BE6AC3">
      <w:pPr>
        <w:pStyle w:val="Sidehoved"/>
        <w:ind w:left="7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Mette Høgh C.</w:t>
      </w:r>
      <w:r w:rsidR="00D00EEF">
        <w:rPr>
          <w:rFonts w:asciiTheme="minorHAnsi" w:hAnsiTheme="minorHAnsi" w:cstheme="minorHAnsi"/>
          <w:iCs/>
          <w:sz w:val="24"/>
          <w:szCs w:val="24"/>
        </w:rPr>
        <w:t xml:space="preserve"> er valgt for 2 år i 2010</w:t>
      </w:r>
      <w:r w:rsidR="00B36724">
        <w:rPr>
          <w:rFonts w:asciiTheme="minorHAnsi" w:hAnsiTheme="minorHAnsi" w:cstheme="minorHAnsi"/>
          <w:iCs/>
          <w:sz w:val="24"/>
          <w:szCs w:val="24"/>
        </w:rPr>
        <w:t>. Mette blev genvalgt.</w:t>
      </w:r>
    </w:p>
    <w:p w:rsidR="00F679F3" w:rsidRPr="004008F2" w:rsidRDefault="00F679F3" w:rsidP="00F679F3">
      <w:pPr>
        <w:pStyle w:val="Sidehoved"/>
        <w:rPr>
          <w:rFonts w:asciiTheme="minorHAnsi" w:hAnsiTheme="minorHAnsi" w:cstheme="minorHAnsi"/>
          <w:iCs/>
          <w:sz w:val="24"/>
          <w:szCs w:val="24"/>
        </w:rPr>
      </w:pPr>
      <w:r w:rsidRPr="004008F2">
        <w:rPr>
          <w:rFonts w:asciiTheme="minorHAnsi" w:hAnsiTheme="minorHAnsi" w:cstheme="minorHAnsi"/>
          <w:iCs/>
          <w:sz w:val="24"/>
          <w:szCs w:val="24"/>
        </w:rPr>
        <w:t> </w:t>
      </w:r>
    </w:p>
    <w:p w:rsidR="00F679F3" w:rsidRPr="00D00EEF" w:rsidRDefault="00F679F3" w:rsidP="00BE6AC3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 xml:space="preserve"> </w:t>
      </w:r>
      <w:r w:rsidRPr="00D00EEF">
        <w:rPr>
          <w:rFonts w:asciiTheme="minorHAnsi" w:hAnsiTheme="minorHAnsi" w:cstheme="minorHAnsi"/>
          <w:b/>
          <w:sz w:val="24"/>
          <w:szCs w:val="24"/>
        </w:rPr>
        <w:t xml:space="preserve">Valg af gruppens 2 medlemmer af </w:t>
      </w:r>
      <w:proofErr w:type="spellStart"/>
      <w:r w:rsidRPr="00D00EEF">
        <w:rPr>
          <w:rFonts w:asciiTheme="minorHAnsi" w:hAnsiTheme="minorHAnsi" w:cstheme="minorHAnsi"/>
          <w:b/>
          <w:sz w:val="24"/>
          <w:szCs w:val="24"/>
        </w:rPr>
        <w:t>korpsrådet</w:t>
      </w:r>
      <w:proofErr w:type="spellEnd"/>
      <w:r w:rsidRPr="00D00EE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F679F3" w:rsidRDefault="00B36724" w:rsidP="00B36724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Julie Krøjer Hansen og Susanne Jensen blev valgt samt evt. Robert Hertzog</w:t>
      </w:r>
      <w:r w:rsidR="00CE0C79">
        <w:rPr>
          <w:rFonts w:asciiTheme="minorHAnsi" w:hAnsiTheme="minorHAnsi" w:cstheme="minorHAnsi"/>
          <w:sz w:val="24"/>
          <w:szCs w:val="24"/>
        </w:rPr>
        <w:t>.</w:t>
      </w:r>
    </w:p>
    <w:p w:rsidR="00B36724" w:rsidRPr="004008F2" w:rsidRDefault="00B36724" w:rsidP="00B36724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="00F679F3" w:rsidRPr="00D00EEF" w:rsidRDefault="00F679F3" w:rsidP="00BE6AC3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t xml:space="preserve">Valg af gruppens 5 medlemmer af </w:t>
      </w:r>
      <w:proofErr w:type="spellStart"/>
      <w:r w:rsidRPr="00D00EEF">
        <w:rPr>
          <w:rFonts w:asciiTheme="minorHAnsi" w:hAnsiTheme="minorHAnsi" w:cstheme="minorHAnsi"/>
          <w:b/>
          <w:sz w:val="24"/>
          <w:szCs w:val="24"/>
        </w:rPr>
        <w:t>divisionsrådet</w:t>
      </w:r>
      <w:proofErr w:type="spellEnd"/>
      <w:r w:rsidRPr="00D00EEF">
        <w:rPr>
          <w:rFonts w:asciiTheme="minorHAnsi" w:hAnsiTheme="minorHAnsi" w:cstheme="minorHAnsi"/>
          <w:b/>
          <w:sz w:val="24"/>
          <w:szCs w:val="24"/>
        </w:rPr>
        <w:t>.</w:t>
      </w:r>
    </w:p>
    <w:p w:rsidR="00F679F3" w:rsidRPr="004008F2" w:rsidRDefault="00F679F3" w:rsidP="00BE6AC3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Majbritt</w:t>
      </w:r>
      <w:r w:rsidR="004C31E4">
        <w:rPr>
          <w:rFonts w:asciiTheme="minorHAnsi" w:hAnsiTheme="minorHAnsi" w:cstheme="minorHAnsi"/>
          <w:sz w:val="24"/>
          <w:szCs w:val="24"/>
        </w:rPr>
        <w:t xml:space="preserve"> Olsen</w:t>
      </w:r>
      <w:r w:rsidRPr="004008F2">
        <w:rPr>
          <w:rFonts w:asciiTheme="minorHAnsi" w:hAnsiTheme="minorHAnsi" w:cstheme="minorHAnsi"/>
          <w:sz w:val="24"/>
          <w:szCs w:val="24"/>
        </w:rPr>
        <w:t xml:space="preserve">, </w:t>
      </w:r>
      <w:r w:rsidR="00B36724">
        <w:rPr>
          <w:rFonts w:asciiTheme="minorHAnsi" w:hAnsiTheme="minorHAnsi" w:cstheme="minorHAnsi"/>
          <w:sz w:val="24"/>
          <w:szCs w:val="24"/>
        </w:rPr>
        <w:t>Laila Herskind, Trine Tønnesen, Rebecca Moltke Hansen, Mette Høgh C. blev va</w:t>
      </w:r>
      <w:r w:rsidR="004C31E4">
        <w:rPr>
          <w:rFonts w:asciiTheme="minorHAnsi" w:hAnsiTheme="minorHAnsi" w:cstheme="minorHAnsi"/>
          <w:sz w:val="24"/>
          <w:szCs w:val="24"/>
        </w:rPr>
        <w:t>lgt.</w:t>
      </w:r>
    </w:p>
    <w:p w:rsidR="00F679F3" w:rsidRPr="004008F2" w:rsidRDefault="00F679F3" w:rsidP="00BE6AC3">
      <w:pPr>
        <w:pStyle w:val="Sidehoved"/>
        <w:tabs>
          <w:tab w:val="left" w:pos="-316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 </w:t>
      </w:r>
    </w:p>
    <w:p w:rsidR="00F679F3" w:rsidRPr="00D00EEF" w:rsidRDefault="00F679F3" w:rsidP="00BE6AC3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iCs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t xml:space="preserve">Valg af revisor og revisorsuppleant </w:t>
      </w:r>
      <w:r w:rsidRPr="00D00EEF">
        <w:rPr>
          <w:rFonts w:asciiTheme="minorHAnsi" w:hAnsiTheme="minorHAnsi" w:cstheme="minorHAnsi"/>
          <w:b/>
          <w:iCs/>
          <w:sz w:val="24"/>
          <w:szCs w:val="24"/>
        </w:rPr>
        <w:t xml:space="preserve">      </w:t>
      </w:r>
    </w:p>
    <w:p w:rsidR="00F679F3" w:rsidRPr="004008F2" w:rsidRDefault="00B36724" w:rsidP="00BE6AC3">
      <w:pPr>
        <w:pStyle w:val="Sidehoved"/>
        <w:ind w:left="7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Flemming Gustavsen blev valgt som revisor og Bente Tønnesen b</w:t>
      </w:r>
      <w:r w:rsidR="00D00EEF">
        <w:rPr>
          <w:rFonts w:asciiTheme="minorHAnsi" w:hAnsiTheme="minorHAnsi" w:cstheme="minorHAnsi"/>
          <w:iCs/>
          <w:sz w:val="24"/>
          <w:szCs w:val="24"/>
        </w:rPr>
        <w:t>lev valgt som suppleant.</w:t>
      </w:r>
    </w:p>
    <w:p w:rsidR="00F679F3" w:rsidRPr="004008F2" w:rsidRDefault="00F679F3" w:rsidP="00BE6AC3">
      <w:pPr>
        <w:pStyle w:val="Sidehoved"/>
        <w:ind w:left="720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sz w:val="24"/>
          <w:szCs w:val="24"/>
        </w:rPr>
        <w:t> </w:t>
      </w:r>
    </w:p>
    <w:p w:rsidR="00F679F3" w:rsidRPr="00D00EEF" w:rsidRDefault="00F679F3" w:rsidP="00BE6AC3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t>Beretning fra større arrangementer tilknyttet gruppen, jf. § 50</w:t>
      </w:r>
    </w:p>
    <w:p w:rsidR="004C31E4" w:rsidRPr="004008F2" w:rsidRDefault="004C31E4" w:rsidP="00BE6AC3">
      <w:pPr>
        <w:pStyle w:val="Sidehoved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Der </w:t>
      </w:r>
      <w:r w:rsidR="00B36724">
        <w:rPr>
          <w:rFonts w:asciiTheme="minorHAnsi" w:hAnsiTheme="minorHAnsi" w:cstheme="minorHAnsi"/>
          <w:sz w:val="24"/>
          <w:szCs w:val="24"/>
        </w:rPr>
        <w:t>blev orienteret om Spejdernes Lejr til sommer og der var en god dialog om dette.</w:t>
      </w:r>
    </w:p>
    <w:p w:rsidR="00F679F3" w:rsidRPr="004008F2" w:rsidRDefault="00F679F3" w:rsidP="00BE6AC3">
      <w:pPr>
        <w:pStyle w:val="Sidehoved"/>
        <w:ind w:left="720"/>
        <w:rPr>
          <w:rFonts w:asciiTheme="minorHAnsi" w:hAnsiTheme="minorHAnsi" w:cstheme="minorHAnsi"/>
          <w:sz w:val="24"/>
          <w:szCs w:val="24"/>
        </w:rPr>
      </w:pPr>
      <w:r w:rsidRPr="004008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  </w:t>
      </w:r>
    </w:p>
    <w:p w:rsidR="00F679F3" w:rsidRPr="00D00EEF" w:rsidRDefault="00F679F3" w:rsidP="00BE6AC3">
      <w:pPr>
        <w:pStyle w:val="Sidehoved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00EEF">
        <w:rPr>
          <w:rFonts w:asciiTheme="minorHAnsi" w:hAnsiTheme="minorHAnsi" w:cstheme="minorHAnsi"/>
          <w:b/>
          <w:sz w:val="24"/>
          <w:szCs w:val="24"/>
        </w:rPr>
        <w:t xml:space="preserve">Evt.  </w:t>
      </w:r>
    </w:p>
    <w:p w:rsidR="004C31E4" w:rsidRPr="004008F2" w:rsidRDefault="00B36724" w:rsidP="00BE6AC3">
      <w:pPr>
        <w:pStyle w:val="Sidehoved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Mette t</w:t>
      </w:r>
      <w:r w:rsidR="004C31E4">
        <w:rPr>
          <w:rFonts w:asciiTheme="minorHAnsi" w:hAnsiTheme="minorHAnsi" w:cstheme="minorHAnsi"/>
          <w:sz w:val="24"/>
          <w:szCs w:val="24"/>
        </w:rPr>
        <w:t xml:space="preserve">akkede </w:t>
      </w:r>
      <w:r>
        <w:rPr>
          <w:rFonts w:asciiTheme="minorHAnsi" w:hAnsiTheme="minorHAnsi" w:cstheme="minorHAnsi"/>
          <w:sz w:val="24"/>
          <w:szCs w:val="24"/>
        </w:rPr>
        <w:t>d</w:t>
      </w:r>
      <w:r w:rsidR="004C31E4">
        <w:rPr>
          <w:rFonts w:asciiTheme="minorHAnsi" w:hAnsiTheme="minorHAnsi" w:cstheme="minorHAnsi"/>
          <w:sz w:val="24"/>
          <w:szCs w:val="24"/>
        </w:rPr>
        <w:t>irigent</w:t>
      </w:r>
      <w:r>
        <w:rPr>
          <w:rFonts w:asciiTheme="minorHAnsi" w:hAnsiTheme="minorHAnsi" w:cstheme="minorHAnsi"/>
          <w:sz w:val="24"/>
          <w:szCs w:val="24"/>
        </w:rPr>
        <w:t xml:space="preserve">en og </w:t>
      </w:r>
      <w:r w:rsidR="00CE0C79">
        <w:rPr>
          <w:rFonts w:asciiTheme="minorHAnsi" w:hAnsiTheme="minorHAnsi" w:cstheme="minorHAnsi"/>
          <w:sz w:val="24"/>
          <w:szCs w:val="24"/>
        </w:rPr>
        <w:t xml:space="preserve">Rebecca </w:t>
      </w:r>
      <w:r>
        <w:rPr>
          <w:rFonts w:asciiTheme="minorHAnsi" w:hAnsiTheme="minorHAnsi" w:cstheme="minorHAnsi"/>
          <w:sz w:val="24"/>
          <w:szCs w:val="24"/>
        </w:rPr>
        <w:t xml:space="preserve">takkede på vegne af </w:t>
      </w:r>
      <w:r w:rsidR="00CE0C79">
        <w:rPr>
          <w:rFonts w:asciiTheme="minorHAnsi" w:hAnsiTheme="minorHAnsi" w:cstheme="minorHAnsi"/>
          <w:sz w:val="24"/>
          <w:szCs w:val="24"/>
        </w:rPr>
        <w:t>sin mor formand Lone Andersen lederne for indsatsen og uddelte gaveposer. Derefter</w:t>
      </w:r>
      <w:r w:rsidR="004C31E4">
        <w:rPr>
          <w:rFonts w:asciiTheme="minorHAnsi" w:hAnsiTheme="minorHAnsi" w:cstheme="minorHAnsi"/>
          <w:sz w:val="24"/>
          <w:szCs w:val="24"/>
        </w:rPr>
        <w:t xml:space="preserve"> fortsatte </w:t>
      </w:r>
      <w:r w:rsidR="00CE0C79">
        <w:rPr>
          <w:rFonts w:asciiTheme="minorHAnsi" w:hAnsiTheme="minorHAnsi" w:cstheme="minorHAnsi"/>
          <w:sz w:val="24"/>
          <w:szCs w:val="24"/>
        </w:rPr>
        <w:t xml:space="preserve">vi </w:t>
      </w:r>
      <w:r w:rsidR="004C31E4">
        <w:rPr>
          <w:rFonts w:asciiTheme="minorHAnsi" w:hAnsiTheme="minorHAnsi" w:cstheme="minorHAnsi"/>
          <w:sz w:val="24"/>
          <w:szCs w:val="24"/>
        </w:rPr>
        <w:t>med Tæ</w:t>
      </w:r>
      <w:r w:rsidR="00C66315">
        <w:rPr>
          <w:rFonts w:asciiTheme="minorHAnsi" w:hAnsiTheme="minorHAnsi" w:cstheme="minorHAnsi"/>
          <w:sz w:val="24"/>
          <w:szCs w:val="24"/>
        </w:rPr>
        <w:t xml:space="preserve">nkedag og indslag fra </w:t>
      </w:r>
      <w:r w:rsidR="00CE0C79">
        <w:rPr>
          <w:rFonts w:asciiTheme="minorHAnsi" w:hAnsiTheme="minorHAnsi" w:cstheme="minorHAnsi"/>
          <w:sz w:val="24"/>
          <w:szCs w:val="24"/>
        </w:rPr>
        <w:t>Farid Faizi om sit liv i Vordingborg/DK og sit tidligere liv som spejder/politibetjent i Afghanistan.</w:t>
      </w:r>
      <w:r w:rsidR="00C6631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79F3" w:rsidRDefault="00F679F3" w:rsidP="00BE6AC3">
      <w:pPr>
        <w:widowControl w:val="0"/>
        <w:ind w:left="720"/>
      </w:pPr>
      <w:r>
        <w:t> </w:t>
      </w:r>
    </w:p>
    <w:p w:rsidR="00F679F3" w:rsidRDefault="00F679F3" w:rsidP="00F679F3">
      <w:pPr>
        <w:pStyle w:val="Sidehoved"/>
        <w:rPr>
          <w:rFonts w:ascii="Comic Sans MS" w:hAnsi="Comic Sans MS"/>
          <w:iCs/>
          <w:sz w:val="24"/>
          <w:szCs w:val="24"/>
        </w:rPr>
      </w:pPr>
    </w:p>
    <w:p w:rsidR="00BE6AC3" w:rsidRDefault="00BE6AC3" w:rsidP="00F679F3">
      <w:pPr>
        <w:widowControl w:val="0"/>
        <w:rPr>
          <w:rFonts w:ascii="Comic Sans MS" w:hAnsi="Comic Sans MS"/>
          <w:iCs/>
          <w:sz w:val="24"/>
          <w:szCs w:val="24"/>
        </w:rPr>
      </w:pPr>
    </w:p>
    <w:p w:rsidR="00BE6AC3" w:rsidRPr="0004170E" w:rsidRDefault="00CE0C79" w:rsidP="00F679F3">
      <w:pPr>
        <w:widowControl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Vordingborg den </w:t>
      </w:r>
      <w:proofErr w:type="gramStart"/>
      <w:r>
        <w:rPr>
          <w:rFonts w:asciiTheme="minorHAnsi" w:hAnsiTheme="minorHAnsi" w:cstheme="minorHAnsi"/>
          <w:i/>
          <w:iCs/>
        </w:rPr>
        <w:t>29.02.2012</w:t>
      </w:r>
      <w:proofErr w:type="gramEnd"/>
    </w:p>
    <w:p w:rsidR="00BE6AC3" w:rsidRDefault="00F679F3" w:rsidP="00F679F3">
      <w:pPr>
        <w:widowControl w:val="0"/>
      </w:pPr>
      <w:r>
        <w:t> </w:t>
      </w:r>
      <w:r w:rsidR="00BE6AC3">
        <w:t>-----------------------------------------------------------------------------------------------------------------------------------------</w:t>
      </w:r>
      <w:r w:rsidR="00D00EEF">
        <w:t>------</w:t>
      </w:r>
    </w:p>
    <w:p w:rsidR="00CE0C79" w:rsidRDefault="00CE0C79" w:rsidP="0004170E">
      <w:pPr>
        <w:widowControl w:val="0"/>
      </w:pPr>
      <w:r>
        <w:t xml:space="preserve"> </w:t>
      </w:r>
    </w:p>
    <w:p w:rsidR="00CE0C79" w:rsidRDefault="00CE0C79" w:rsidP="0004170E">
      <w:pPr>
        <w:widowControl w:val="0"/>
      </w:pPr>
    </w:p>
    <w:p w:rsidR="00CE0C79" w:rsidRDefault="00CE0C79" w:rsidP="0004170E">
      <w:pPr>
        <w:widowControl w:val="0"/>
      </w:pPr>
    </w:p>
    <w:p w:rsidR="00CE0C79" w:rsidRDefault="00CE0C79" w:rsidP="0004170E">
      <w:pPr>
        <w:widowControl w:val="0"/>
      </w:pPr>
    </w:p>
    <w:p w:rsidR="002C54BC" w:rsidRDefault="00BE6AC3" w:rsidP="0004170E">
      <w:pPr>
        <w:widowControl w:val="0"/>
      </w:pPr>
      <w:r>
        <w:t xml:space="preserve">Dirigent Ole </w:t>
      </w:r>
      <w:r w:rsidR="00CE0C79">
        <w:t>Hadsbjerg</w:t>
      </w:r>
      <w:r>
        <w:t xml:space="preserve"> </w:t>
      </w:r>
      <w:r w:rsidR="0004170E">
        <w:t xml:space="preserve">        </w:t>
      </w:r>
      <w:r>
        <w:t xml:space="preserve">               </w:t>
      </w:r>
      <w:r w:rsidR="00D00EEF">
        <w:t xml:space="preserve">                      </w:t>
      </w:r>
      <w:r w:rsidR="00CE0C79">
        <w:t xml:space="preserve">                                  </w:t>
      </w:r>
      <w:r w:rsidR="00D00EEF">
        <w:t xml:space="preserve"> </w:t>
      </w:r>
      <w:r w:rsidR="00CE0C79">
        <w:t xml:space="preserve">GL Mette Høgh Christiansen </w:t>
      </w:r>
    </w:p>
    <w:sectPr w:rsidR="002C54BC" w:rsidSect="002C54BC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0C" w:rsidRDefault="00F50E0C" w:rsidP="001F4D71">
      <w:r>
        <w:separator/>
      </w:r>
    </w:p>
  </w:endnote>
  <w:endnote w:type="continuationSeparator" w:id="0">
    <w:p w:rsidR="00F50E0C" w:rsidRDefault="00F50E0C" w:rsidP="001F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1138"/>
      <w:docPartObj>
        <w:docPartGallery w:val="Page Numbers (Bottom of Page)"/>
        <w:docPartUnique/>
      </w:docPartObj>
    </w:sdtPr>
    <w:sdtContent>
      <w:p w:rsidR="005E4738" w:rsidRDefault="005E4738">
        <w:pPr>
          <w:pStyle w:val="Sidefod"/>
        </w:pPr>
        <w:fldSimple w:instr=" PAGE   \* MERGEFORMAT ">
          <w:r w:rsidR="00CE0C79">
            <w:rPr>
              <w:noProof/>
            </w:rPr>
            <w:t>2</w:t>
          </w:r>
        </w:fldSimple>
      </w:p>
    </w:sdtContent>
  </w:sdt>
  <w:p w:rsidR="005E4738" w:rsidRDefault="005E473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0C" w:rsidRDefault="00F50E0C" w:rsidP="001F4D71">
      <w:r>
        <w:separator/>
      </w:r>
    </w:p>
  </w:footnote>
  <w:footnote w:type="continuationSeparator" w:id="0">
    <w:p w:rsidR="00F50E0C" w:rsidRDefault="00F50E0C" w:rsidP="001F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542"/>
    <w:multiLevelType w:val="hybridMultilevel"/>
    <w:tmpl w:val="6B48325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24A0A"/>
    <w:multiLevelType w:val="hybridMultilevel"/>
    <w:tmpl w:val="CE38E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F4E43"/>
    <w:multiLevelType w:val="hybridMultilevel"/>
    <w:tmpl w:val="1EEC9B8C"/>
    <w:lvl w:ilvl="0" w:tplc="A3B4C6B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55DFE"/>
    <w:multiLevelType w:val="hybridMultilevel"/>
    <w:tmpl w:val="2BFA62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B287B"/>
    <w:multiLevelType w:val="hybridMultilevel"/>
    <w:tmpl w:val="54720CD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9F3"/>
    <w:rsid w:val="0004170E"/>
    <w:rsid w:val="00176E73"/>
    <w:rsid w:val="001F4D71"/>
    <w:rsid w:val="00224A8E"/>
    <w:rsid w:val="002C54BC"/>
    <w:rsid w:val="00345A88"/>
    <w:rsid w:val="003A4E20"/>
    <w:rsid w:val="003A795C"/>
    <w:rsid w:val="003B62BD"/>
    <w:rsid w:val="004008F2"/>
    <w:rsid w:val="00450DE7"/>
    <w:rsid w:val="004A4FAE"/>
    <w:rsid w:val="004C31E4"/>
    <w:rsid w:val="005E4738"/>
    <w:rsid w:val="0066006B"/>
    <w:rsid w:val="0071373B"/>
    <w:rsid w:val="008825C1"/>
    <w:rsid w:val="008B5E8A"/>
    <w:rsid w:val="009160F3"/>
    <w:rsid w:val="00A0597C"/>
    <w:rsid w:val="00B36724"/>
    <w:rsid w:val="00B978A4"/>
    <w:rsid w:val="00BE6AC3"/>
    <w:rsid w:val="00BF6DCC"/>
    <w:rsid w:val="00C66315"/>
    <w:rsid w:val="00CE0C79"/>
    <w:rsid w:val="00D00EEF"/>
    <w:rsid w:val="00F50E0C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</w:rPr>
  </w:style>
  <w:style w:type="paragraph" w:styleId="Overskrift1">
    <w:name w:val="heading 1"/>
    <w:link w:val="Overskrift1Tegn"/>
    <w:uiPriority w:val="9"/>
    <w:qFormat/>
    <w:rsid w:val="00F679F3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6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79F3"/>
    <w:rPr>
      <w:rFonts w:ascii="Arial" w:eastAsia="Times New Roman" w:hAnsi="Arial" w:cs="Arial"/>
      <w:b/>
      <w:bCs/>
      <w:color w:val="000000"/>
      <w:kern w:val="28"/>
      <w:sz w:val="32"/>
      <w:szCs w:val="32"/>
      <w:lang w:eastAsia="da-DK"/>
    </w:rPr>
  </w:style>
  <w:style w:type="paragraph" w:styleId="Sidehoved">
    <w:name w:val="header"/>
    <w:link w:val="SidehovedTegn"/>
    <w:uiPriority w:val="99"/>
    <w:unhideWhenUsed/>
    <w:rsid w:val="00F679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F679F3"/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F6DCC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31E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31E4"/>
    <w:rPr>
      <w:rFonts w:ascii="Tahoma" w:eastAsia="Times New Roman" w:hAnsi="Tahoma" w:cs="Tahoma"/>
      <w:color w:val="000000"/>
      <w:kern w:val="28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F4D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F4D71"/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Christiansen</dc:creator>
  <cp:lastModifiedBy>Mette Christiansen</cp:lastModifiedBy>
  <cp:revision>3</cp:revision>
  <cp:lastPrinted>2011-02-27T00:20:00Z</cp:lastPrinted>
  <dcterms:created xsi:type="dcterms:W3CDTF">2012-02-29T22:29:00Z</dcterms:created>
  <dcterms:modified xsi:type="dcterms:W3CDTF">2012-02-29T23:17:00Z</dcterms:modified>
</cp:coreProperties>
</file>